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seguranca da informacao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Marco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Marco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Triade CIA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Enquadramento regulamentar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Proteger a informacao necessaria a organizacao para conduzir o seu negocio, assegurando a confidencialidade, integridade e disponibilidade.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Desenvolver e gerir politicas de seguranca, mitigar riscos, implementar controlos e garantir a conformidade regulamentar.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seguranca da informacao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definicao de politicas, gestao de riscos, implementacao de controlos, resposta a incidentes de seguranca, sensibilizacao e auditoria.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Seguranca fisica das instalacoes (facilities management). Continuidade de negocio (processo separado). Gestao de activos financeiros.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risco identificado, incidente de seguranca, alteracao regulamentar (RGPD, NIS2), auditoria, revisao periodica.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Triade CIA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seguranca da informacao assenta em tres pilares fundamentais: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Pilar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Confidencialidade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Garantir que a informacao e acessivel apenas a quem tem autorizacao. Prevenir acessos nao autorizados a dados sensiveis.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Integridade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Garantir que a informacao e precisa, completa e nao foi alterada de forma nao autorizada. Proteger contra modificacoes indevidas.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Garantir que a informacao e os sistemas estao disponiveis quando necessarios. Proteger contra interrupcoes que impedem o acesso.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Enquadramento regulamentar</w:t>
      </w:r>
    </w:p>
    <w:p>
      <w:pPr>
        <w:jc w:val="both"/>
      </w:pPr>
      <w:r>
        <w:rPr>
          <w:rFonts w:ascii="Calibri" w:hAnsi="Calibri"/>
          <w:sz w:val="22"/>
        </w:rPr>
        <w:t xml:space="preserve">O enquadramento regulamentar aplicavel 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inclui: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Regulamento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Aplicabilidade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RGPD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Regulamento Geral de Proteccao de Dados. Proteccao de dados pessoais dos cidadaos da UE.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Todas as organizacoes que tratem dados pessoais de cidadaos da UE. Obrigatorio.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NIS2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Directiva de Seguranca de Redes e Informacao. Requisitos de ciberseguranca para sectores criticos e essenciais.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Energia, transportes, saude, financas, administracao publica, infraestruturas digitais, sector alimentar.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ISO 27001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Norma internacional para sistemas de gestao de seguranca da informacao (SGSI). Certificacao voluntaria.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organizacao. Frequentemente exigida por clientes e reguladores como prova de maturidade em seguranca.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Politica e riscos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Controlos e monitorizacao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Auditoria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Security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politica</w:t>
              <w:br/>
              <w:t>Identifica activos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Avalia e trata riscos</w:t>
              <w:br/>
              <w:t>Sensibiliza colaboradores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auditoria</w:t>
              <w:br/>
              <w:t>Propoe melhorias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</w:t>
              <w:br/>
              <w:t>vulnerabilidades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Implementa controlos</w:t>
              <w:br/>
              <w:t>Monitoriza e detecta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Corrige nao</w:t>
              <w:br/>
              <w:t>conformidades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Gestao</w:t>
              <w:br/>
              <w:t>de topo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politica</w:t>
              <w:br/>
              <w:t>Define apetite risco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Revê relatorios</w:t>
              <w:br/>
              <w:t>Autoriza investimentos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da politica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Requisitos, regulamentacao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Politica aprovada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de activos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Owners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Inventario sistemas e dados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 classificados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de riscos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Activos, ameacas, vulnerabilidades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Tratamento de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tratamento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Implementacao de controlos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tratamento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Controlos implementados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Sensibilizacao e formacao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RH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Politica,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Colaboradores formados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e deteccao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Eq. tecnica / Security mgr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Logs, alertas, SIEM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detectados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Resposta a incidentes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 detectado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 contido e resolvido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 e conformidade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mgr / Auditor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Controlos, regulamentacao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auditoria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continua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Auditorias, incidentes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Melhorias implementadas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politica de seguranca deve ser revista anualmente e aprovada pela gestao de topo.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colaboradores devem completar formacao de sensibilizacao em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de seguranca devem ser reportados imediatamente ao security manager.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acesso a informacao sensivel deve seguir o principio do minimo privilegio.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conformidade com RGPD e NIS2 deve ser verificada trimestralmente.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Security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a politica de seguranca da informacao.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avaliacoes de risco e definir planos de tratamento.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resposta a incidentes de seguranca.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o programa de sensibilizacao.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a conformidade regulamentar a gestao.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controlos tecnicos de seguranca.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sistemas e detectar eventos de seguranca.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accoes de contencao e remediacao.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actualizacoes e patches de seguranca.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de topo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 politica de seguranca e o apetite ao risco.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recursos adequados para a seguranca.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relatorios de seguranca periodicamente.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Auditor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auditorias periodicas de conformidade.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nao conformidades e propor accoes correctivas.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Verificar a eficacia dos controlos implementados.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DPO (Data Protection Officer)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a conformidade com o RGPD.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Aconselhar sobre avaliacoes de impacto (DPIA).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Servir de ponto de contacto com a CNPD.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Security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Auditor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DPO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Politica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Identificacao activos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Avaliacao riscos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Tratamento riscos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Implementacao controlos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Sensibilizacao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Resposta incidentes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Auditoria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seguranca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Numero por periodo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Contagem/periodo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MTTD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deteccao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24h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deteccao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MTTR seguranca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contencao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4h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contencao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Sensibilizacao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Colaboradores formados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Formados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Patches aplicados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Sistemas actualizados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Actualizados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Nao conformidades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Abertas por auditoria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realizados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Exercicios de seguranca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calendario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Realizados / Planeados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RGPD e NIS2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cumpridos / Total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Definicao da politica de seguranca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politica define a posicao da organizacao sobre seguranca da informacao, os principios orientadores, responsabilidades e requisitos de conformidade.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requisitos legais e regulamentares (RGPD, NIS2, ISO 27001).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principios e objectivos de seguranca.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responsabilidades e sancoes.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da gestao de topo.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e publicar a politica a todos os colaboradores.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Politica de seguranca aprovada e comunicada.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Identificacao de activos de informacao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manager /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classificar todos os activos de informacao (dados, sistemas, aplicacoes) quanto a sua criticidade e sensibilidade.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Inventariar activos de informacao por area de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owners a cada activo.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quanto a confidencialidade (publica, interna, confidencial, restrita).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no inventario de activos.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Inventario de activos classificados e com owners atribuidos.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Avaliacao de riscos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ameacas e vulnerabilidades para cada activo e avaliar a probabilidade e impacto de cada risco.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ameacas relevantes (internas e externas).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vulnerabilidades existentes.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probabilidade e impacto (matriz de risco).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nivel de risco (inerente e residual).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riscos conforme apetite definido.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de riscos avaliados e priorizados.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Tratamento de riscos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mgr / Eq.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estrategia de tratamento para cada risco: mitigar, transferir, aceitar ou evitar.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estrategia de tratamento para cada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controlos a implementar (para riscos a mitigar).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riscos aceites com justificacao.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plano de tratamento com prazos e responsaveis.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tratamento aprovado com accoes atribuidas.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Implementacao de controlos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os controlos tecnicos e procedimentais definidos no plano de tratamento.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controlos tecnicos (firewalls, cifra, MFA, DLP).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controlos procedimentais (politicas, procedimentos).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eficacia dos controlos implementados.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configuracoes e evidencias.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Controlos implementados, testados e documentados.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Sensibilizacao e formacao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manager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todos os colaboradores compreendem a politica de seguranca e sabem como agir perante ameacas.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programa de sensibilizacao (conteudos, frequencia).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sessoes de formacao (presencial ou e-learning).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exercicios de phishing simulado.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conhecimentos apos formacao.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participacao e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Colaboradores formados e resultados documentados.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Monitorizacao e deteccao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Eq. tecnica / Security mgr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continuamente os sistemas para detectar eventos de seguranca, utilizando ferramentas como SIEM, IDS/IPS e analise de logs.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fontes de logs e alertas.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regras de correlacao e thresholds.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alertas em tempo real.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Investigar eventos suspeitos.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incidentes confirmados.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Eventos de seguranca detectados e investigados.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Resposta a incidentes de seguranca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mgr / Eq.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Responder a incidentes de seguranca de forma coordenada, contendo o impacto e preservando evidencias.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severidade do incidente.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accoes de contencao imediata.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Preservar evidencias para analise forense.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obrigacoes de notificacao (RGPD: 72h a CNPD).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analise pos-incidente e documentar licoes.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contido, resolvido e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Auditoria e conformidade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mgr / Auditor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Verificar a conformidade com politicas internas e requisitos regulamentares atraves de auditorias periodicas.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ambito e calendario de auditoria.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implementacao e eficacia dos controlos.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nao conformidades.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propor accoes correctivas.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Acompanhar resolucao das nao conformidades.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auditoria com nao conformidades e accoes.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9.10 Melhoria continua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Security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Utilizar os resultados de auditorias, incidentes e tendencias para melhorar continuamente a postura de seguranca.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tendencias de incidentes e vulnerabilidades.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eficacia dos controlos existentes.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a politica e controlos.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plano de tratamento de riscos.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implementadas e documentadas.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Incidentes de seguranca sao escalados. Controlos preventivos reduzem incidentes.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Alteracoes de seguranca requerem RFC. Avaliacoes de impacto de seguranca em mudancas.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Identificacao de activos, dependencias e configuracoes de seguranca.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riscos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registo de riscos de seguranca alimenta o registo de riscos organizacional.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Continuidade de negocio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seguranca para planos de continuidade e recuperacao.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fornecedores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Avaliacao de seguranca de terceiros. Requisitos de seguranca em contratos.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Confidencialidade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Propriedade da informacao de ser acessivel apenas a quem tem autorizacao.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Integridade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Propriedade da informacao de ser precisa e completa, sem alteracoes nao autorizadas.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Propriedade da informacao e sistemas de estarem acessiveis quando necessarios.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Ameaca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Causa potencial de um incidente que pode resultar em dano para a organizacao.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Vulnerabilidade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Fraqueza num activo ou controlo que pode ser explorada por uma ameaca.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Combinacao da probabilidade de uma ameaca explorar uma vulnerabilidade e do impacto resultante.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Medida tecnica ou procedimental que reduz o risco de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SIEM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Information and Event Management. Ferramenta de correlacao e analise de eventos de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DPIA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Protection Impact Assessment. Avaliacao de impacto sobre a proteccao de dados (RGPD).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CNPD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Comissao Nacional de Proteccao de Dados. Autoridade supervisora do RGPD em Portugal.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