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Acta de Reuniao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formalmente os assuntos discutidos, decisões tomadas e acções acordadas numa reunião.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rastreabilidade e responsabilização pelo seguimento das decisões.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referência para reuniões futuras e auditorias internas.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comunicação entre participantes e ausentes.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Informacao da reuniao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reuniao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Equipa / Projecto / Direcção / Comite / Ad-hoc]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inicio / fim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 — [HH:MM]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/ plataforma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Sala de reunioes A / Teams / Zoom]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Moderador / presidente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Secretario / redactor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Numero da acta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[ACT-AAAA-001]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Participantes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Presente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Justificou ausencia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[N/A / Sim / Nao]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[N/A / Sim / Nao]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[N/A / Sim / Nao]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Nao]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[N/A / Sim / Nao]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Ordem de trabalhos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N.º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Apresentador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alocado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min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min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min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Pontos varios / AOB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min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Resumo das discussoes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Ponto 1 — [Titulo]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[Resumo dos principais pontos discutidos, perspectivas apresentadas e conclusoes alcancadas.]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Ponto 2 — [Titulo]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Ponto 3 — [Titulo]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Decisoes tomadas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N.º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curso / Concluido]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curso / Concluido]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[Aberto / Em curso / Concluido]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Accoes em aberto (pendentes de reunioes anteriores)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 original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 actual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Proxima reuniao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prevista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/ plataforma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Pontos previstos para a ordem de trabalhos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Aprovacao da acta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Secretario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Moderador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 de aprovacao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 acta deve ser distribuida a todos os participantes no prazo de 48 horas apos a reuniao. Os participantes devem comunicar eventuais correccoes no prazo de [Preencher] dias.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Acta de Reuniao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